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7087"/>
      </w:tblGrid>
      <w:tr w:rsidR="009E5E21" w14:paraId="5A725356" w14:textId="77777777" w:rsidTr="00DA0A9A">
        <w:tc>
          <w:tcPr>
            <w:tcW w:w="2547" w:type="dxa"/>
          </w:tcPr>
          <w:p w14:paraId="7726BCA0" w14:textId="5FB908ED" w:rsidR="009E5E21" w:rsidRDefault="009E5E21">
            <w:r>
              <w:rPr>
                <w:noProof/>
              </w:rPr>
              <w:drawing>
                <wp:inline distT="0" distB="0" distL="0" distR="0" wp14:anchorId="589855F8" wp14:editId="6726FE2E">
                  <wp:extent cx="857250" cy="575336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elfh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46" cy="590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</w:tcPr>
          <w:p w14:paraId="5D27C9B7" w14:textId="76045179" w:rsidR="009E5E21" w:rsidRDefault="009E5E21" w:rsidP="00DA0A9A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EB68EF0" wp14:editId="707C1ECA">
                  <wp:extent cx="1905000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lth-education-england-logo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F71" w14:paraId="7A15C940" w14:textId="77777777" w:rsidTr="00441A17">
        <w:tc>
          <w:tcPr>
            <w:tcW w:w="9634" w:type="dxa"/>
            <w:gridSpan w:val="2"/>
          </w:tcPr>
          <w:p w14:paraId="5982EF18" w14:textId="77777777" w:rsidR="004A270A" w:rsidRDefault="004A270A"/>
          <w:p w14:paraId="323A9902" w14:textId="6D66055B" w:rsidR="00435F71" w:rsidRDefault="00435F71" w:rsidP="004062FE">
            <w:r>
              <w:t xml:space="preserve">This is to certify that </w:t>
            </w:r>
            <w:r w:rsidR="004A270A">
              <w:rPr>
                <w:i/>
                <w:color w:val="FF0000"/>
              </w:rPr>
              <w:t>XX</w:t>
            </w:r>
            <w:r w:rsidR="004A270A">
              <w:t xml:space="preserve">, GDC number </w:t>
            </w:r>
            <w:r w:rsidR="004A270A" w:rsidRPr="007C5508">
              <w:rPr>
                <w:i/>
                <w:color w:val="FF0000"/>
              </w:rPr>
              <w:t>xxxxx</w:t>
            </w:r>
            <w:r>
              <w:t>, has complet</w:t>
            </w:r>
            <w:r w:rsidR="00471A60">
              <w:t>ed</w:t>
            </w:r>
            <w:r w:rsidR="00156A89">
              <w:t xml:space="preserve"> </w:t>
            </w:r>
            <w:r w:rsidR="001939AB">
              <w:t>Conflict Resolution Level 1</w:t>
            </w:r>
            <w:r w:rsidR="00CA71B6">
              <w:t xml:space="preserve"> </w:t>
            </w:r>
            <w:r w:rsidR="0083033F">
              <w:t>(</w:t>
            </w:r>
            <w:r w:rsidR="00107E19">
              <w:t>Statutory and Mandatory</w:t>
            </w:r>
            <w:r w:rsidR="006F6D5D">
              <w:t xml:space="preserve">) </w:t>
            </w:r>
            <w:r w:rsidR="00CA71B6">
              <w:t>training</w:t>
            </w:r>
            <w:r w:rsidR="004062FE">
              <w:t>.</w:t>
            </w:r>
          </w:p>
          <w:p w14:paraId="351ECFC7" w14:textId="64DDF631" w:rsidR="004062FE" w:rsidRDefault="004062FE" w:rsidP="004062FE"/>
        </w:tc>
      </w:tr>
      <w:tr w:rsidR="00983458" w14:paraId="2D51E549" w14:textId="77777777" w:rsidTr="00441A17">
        <w:tc>
          <w:tcPr>
            <w:tcW w:w="9634" w:type="dxa"/>
            <w:gridSpan w:val="2"/>
          </w:tcPr>
          <w:p w14:paraId="03F5A76C" w14:textId="77777777" w:rsidR="009A4DD0" w:rsidRDefault="009A4DD0">
            <w:pPr>
              <w:rPr>
                <w:b/>
              </w:rPr>
            </w:pPr>
          </w:p>
          <w:p w14:paraId="769119EC" w14:textId="70594EF8" w:rsidR="00983458" w:rsidRPr="00405E4D" w:rsidRDefault="00983458" w:rsidP="00405E4D">
            <w:pPr>
              <w:pStyle w:val="NoSpacing"/>
            </w:pPr>
            <w:r w:rsidRPr="00405E4D">
              <w:rPr>
                <w:b/>
              </w:rPr>
              <w:t>Aim</w:t>
            </w:r>
            <w:r w:rsidRPr="00405E4D">
              <w:t>:</w:t>
            </w:r>
            <w:r w:rsidR="00405E4D" w:rsidRPr="00405E4D">
              <w:rPr>
                <w:lang w:val="en"/>
              </w:rPr>
              <w:t xml:space="preserve"> </w:t>
            </w:r>
            <w:r w:rsidR="00EE12B4" w:rsidRPr="00A62B06">
              <w:rPr>
                <w:rFonts w:cstheme="minorHAnsi"/>
                <w:lang w:val="en"/>
              </w:rPr>
              <w:t xml:space="preserve">This session </w:t>
            </w:r>
            <w:r w:rsidR="00746D63">
              <w:rPr>
                <w:rFonts w:cstheme="minorHAnsi"/>
                <w:lang w:val="en"/>
              </w:rPr>
              <w:t xml:space="preserve">aims to </w:t>
            </w:r>
            <w:r w:rsidR="00340E69">
              <w:rPr>
                <w:rFonts w:cstheme="minorHAnsi"/>
                <w:lang w:val="en"/>
              </w:rPr>
              <w:t xml:space="preserve">support healthcare workers </w:t>
            </w:r>
            <w:r w:rsidR="0090457C">
              <w:rPr>
                <w:rFonts w:cstheme="minorHAnsi"/>
                <w:lang w:val="en"/>
              </w:rPr>
              <w:t>prevent</w:t>
            </w:r>
            <w:r w:rsidR="00167C89">
              <w:rPr>
                <w:rFonts w:cstheme="minorHAnsi"/>
                <w:lang w:val="en"/>
              </w:rPr>
              <w:t xml:space="preserve"> and deal with conflict</w:t>
            </w:r>
            <w:r w:rsidR="007100DF">
              <w:rPr>
                <w:rFonts w:cstheme="minorHAnsi"/>
                <w:lang w:val="en"/>
              </w:rPr>
              <w:t>.</w:t>
            </w:r>
            <w:bookmarkStart w:id="0" w:name="_GoBack"/>
            <w:bookmarkEnd w:id="0"/>
          </w:p>
          <w:p w14:paraId="127BAABE" w14:textId="0C496414" w:rsidR="004A270A" w:rsidRDefault="004A270A"/>
        </w:tc>
      </w:tr>
      <w:tr w:rsidR="003B46DD" w14:paraId="18F26444" w14:textId="77777777" w:rsidTr="00441A17">
        <w:tc>
          <w:tcPr>
            <w:tcW w:w="9634" w:type="dxa"/>
            <w:gridSpan w:val="2"/>
          </w:tcPr>
          <w:p w14:paraId="4D4988B7" w14:textId="77777777" w:rsidR="009A4DD0" w:rsidRDefault="009A4DD0"/>
          <w:p w14:paraId="03D90238" w14:textId="77777777" w:rsidR="003B46DD" w:rsidRDefault="003B46DD">
            <w:pPr>
              <w:rPr>
                <w:i/>
                <w:color w:val="FF0000"/>
              </w:rPr>
            </w:pPr>
            <w:r w:rsidRPr="009A4DD0">
              <w:rPr>
                <w:b/>
              </w:rPr>
              <w:t>Total time spent</w:t>
            </w:r>
            <w:r>
              <w:t xml:space="preserve">: </w:t>
            </w:r>
            <w:r w:rsidR="00340D47">
              <w:rPr>
                <w:i/>
                <w:color w:val="FF0000"/>
              </w:rPr>
              <w:t>XX</w:t>
            </w:r>
            <w:r w:rsidRPr="00340D47">
              <w:rPr>
                <w:i/>
                <w:color w:val="FF0000"/>
              </w:rPr>
              <w:t xml:space="preserve"> minutes (to be completed by learner with reference to the </w:t>
            </w:r>
            <w:r w:rsidR="00340D47">
              <w:rPr>
                <w:i/>
                <w:color w:val="FF0000"/>
              </w:rPr>
              <w:t xml:space="preserve">e-LfH </w:t>
            </w:r>
            <w:r w:rsidRPr="00340D47">
              <w:rPr>
                <w:i/>
                <w:color w:val="FF0000"/>
              </w:rPr>
              <w:t>certificate)</w:t>
            </w:r>
          </w:p>
          <w:p w14:paraId="12BA87A4" w14:textId="379C5797" w:rsidR="004A270A" w:rsidRDefault="004A270A"/>
        </w:tc>
      </w:tr>
      <w:tr w:rsidR="00F87598" w14:paraId="0B4D537E" w14:textId="77777777" w:rsidTr="00DA0A9A">
        <w:tc>
          <w:tcPr>
            <w:tcW w:w="2547" w:type="dxa"/>
          </w:tcPr>
          <w:p w14:paraId="644200E4" w14:textId="77777777" w:rsidR="009A4DD0" w:rsidRDefault="009A4DD0"/>
          <w:p w14:paraId="30D692CA" w14:textId="5DE639BD" w:rsidR="00F87598" w:rsidRDefault="00F87598">
            <w:r w:rsidRPr="009A4DD0">
              <w:rPr>
                <w:b/>
              </w:rPr>
              <w:t>Educational objectives</w:t>
            </w:r>
            <w:r>
              <w:t>:</w:t>
            </w:r>
          </w:p>
        </w:tc>
        <w:tc>
          <w:tcPr>
            <w:tcW w:w="7087" w:type="dxa"/>
          </w:tcPr>
          <w:p w14:paraId="6CC96A8F" w14:textId="77777777" w:rsidR="009A4DD0" w:rsidRDefault="009A4DD0" w:rsidP="00F87598"/>
          <w:p w14:paraId="58E08C16" w14:textId="77777777" w:rsidR="005D384E" w:rsidRPr="005D384E" w:rsidRDefault="005D384E" w:rsidP="00D172B3">
            <w:pPr>
              <w:pStyle w:val="NoSpacing"/>
              <w:rPr>
                <w:lang w:val="en" w:eastAsia="en-GB"/>
              </w:rPr>
            </w:pPr>
            <w:r w:rsidRPr="005D384E">
              <w:rPr>
                <w:lang w:val="en" w:eastAsia="en-GB"/>
              </w:rPr>
              <w:t xml:space="preserve">By the end of this session you will be able to: </w:t>
            </w:r>
          </w:p>
          <w:p w14:paraId="4BD1D382" w14:textId="77777777" w:rsidR="002F5DFE" w:rsidRPr="002F5DFE" w:rsidRDefault="002F5DFE" w:rsidP="00D172B3">
            <w:pPr>
              <w:pStyle w:val="NoSpacing"/>
              <w:numPr>
                <w:ilvl w:val="0"/>
                <w:numId w:val="14"/>
              </w:numPr>
              <w:rPr>
                <w:rFonts w:eastAsia="Times New Roman" w:cstheme="minorHAnsi"/>
                <w:lang w:val="en" w:eastAsia="en-GB"/>
              </w:rPr>
            </w:pPr>
            <w:r w:rsidRPr="002F5DFE">
              <w:rPr>
                <w:rFonts w:eastAsia="Times New Roman" w:cstheme="minorHAnsi"/>
                <w:lang w:val="en" w:eastAsia="en-GB"/>
              </w:rPr>
              <w:t>List the most common causes of conflict</w:t>
            </w:r>
          </w:p>
          <w:p w14:paraId="4BAC086E" w14:textId="77777777" w:rsidR="002F5DFE" w:rsidRPr="002F5DFE" w:rsidRDefault="002F5DFE" w:rsidP="00D172B3">
            <w:pPr>
              <w:pStyle w:val="NoSpacing"/>
              <w:numPr>
                <w:ilvl w:val="0"/>
                <w:numId w:val="14"/>
              </w:numPr>
              <w:rPr>
                <w:rFonts w:eastAsia="Times New Roman" w:cstheme="minorHAnsi"/>
                <w:lang w:val="en" w:eastAsia="en-GB"/>
              </w:rPr>
            </w:pPr>
            <w:r w:rsidRPr="002F5DFE">
              <w:rPr>
                <w:rFonts w:eastAsia="Times New Roman" w:cstheme="minorHAnsi"/>
                <w:lang w:val="en" w:eastAsia="en-GB"/>
              </w:rPr>
              <w:t>Describe the different types of assault, why they occur and the most appropriate type of intervention</w:t>
            </w:r>
          </w:p>
          <w:p w14:paraId="21CC3483" w14:textId="77777777" w:rsidR="002F5DFE" w:rsidRPr="002F5DFE" w:rsidRDefault="002F5DFE" w:rsidP="00D172B3">
            <w:pPr>
              <w:pStyle w:val="NoSpacing"/>
              <w:numPr>
                <w:ilvl w:val="0"/>
                <w:numId w:val="14"/>
              </w:numPr>
              <w:rPr>
                <w:rFonts w:eastAsia="Times New Roman" w:cstheme="minorHAnsi"/>
                <w:lang w:val="en" w:eastAsia="en-GB"/>
              </w:rPr>
            </w:pPr>
            <w:r w:rsidRPr="002F5DFE">
              <w:rPr>
                <w:rFonts w:eastAsia="Times New Roman" w:cstheme="minorHAnsi"/>
                <w:lang w:val="en" w:eastAsia="en-GB"/>
              </w:rPr>
              <w:t>Explain the different types of communication and the impact they can have in a conflict situation</w:t>
            </w:r>
          </w:p>
          <w:p w14:paraId="3207432F" w14:textId="77777777" w:rsidR="002F5DFE" w:rsidRPr="002F5DFE" w:rsidRDefault="002F5DFE" w:rsidP="00D172B3">
            <w:pPr>
              <w:pStyle w:val="NoSpacing"/>
              <w:numPr>
                <w:ilvl w:val="0"/>
                <w:numId w:val="14"/>
              </w:numPr>
              <w:rPr>
                <w:rFonts w:eastAsia="Times New Roman" w:cstheme="minorHAnsi"/>
                <w:lang w:val="en" w:eastAsia="en-GB"/>
              </w:rPr>
            </w:pPr>
            <w:r w:rsidRPr="002F5DFE">
              <w:rPr>
                <w:rFonts w:eastAsia="Times New Roman" w:cstheme="minorHAnsi"/>
                <w:lang w:val="en" w:eastAsia="en-GB"/>
              </w:rPr>
              <w:t>Recognise different types of behaviour patterns</w:t>
            </w:r>
          </w:p>
          <w:p w14:paraId="5BA92163" w14:textId="77777777" w:rsidR="002F5DFE" w:rsidRPr="002F5DFE" w:rsidRDefault="002F5DFE" w:rsidP="00D172B3">
            <w:pPr>
              <w:pStyle w:val="NoSpacing"/>
              <w:numPr>
                <w:ilvl w:val="0"/>
                <w:numId w:val="14"/>
              </w:numPr>
              <w:rPr>
                <w:rFonts w:eastAsia="Times New Roman" w:cstheme="minorHAnsi"/>
                <w:lang w:val="en" w:eastAsia="en-GB"/>
              </w:rPr>
            </w:pPr>
            <w:r w:rsidRPr="002F5DFE">
              <w:rPr>
                <w:rFonts w:eastAsia="Times New Roman" w:cstheme="minorHAnsi"/>
                <w:lang w:val="en" w:eastAsia="en-GB"/>
              </w:rPr>
              <w:t>Explain the importance of keeping a safe distance in conflict situations</w:t>
            </w:r>
          </w:p>
          <w:p w14:paraId="0272BF77" w14:textId="77777777" w:rsidR="002F5DFE" w:rsidRPr="002F5DFE" w:rsidRDefault="002F5DFE" w:rsidP="00D172B3">
            <w:pPr>
              <w:pStyle w:val="NoSpacing"/>
              <w:numPr>
                <w:ilvl w:val="0"/>
                <w:numId w:val="14"/>
              </w:numPr>
              <w:rPr>
                <w:rFonts w:eastAsia="Times New Roman" w:cstheme="minorHAnsi"/>
                <w:lang w:val="en" w:eastAsia="en-GB"/>
              </w:rPr>
            </w:pPr>
            <w:r w:rsidRPr="002F5DFE">
              <w:rPr>
                <w:rFonts w:eastAsia="Times New Roman" w:cstheme="minorHAnsi"/>
                <w:lang w:val="en" w:eastAsia="en-GB"/>
              </w:rPr>
              <w:t>Explain the use of ‘reasonable force’ as described in law and its limitations and requirements </w:t>
            </w:r>
          </w:p>
          <w:p w14:paraId="0727EC4F" w14:textId="77777777" w:rsidR="002F5DFE" w:rsidRPr="002F5DFE" w:rsidRDefault="002F5DFE" w:rsidP="00D172B3">
            <w:pPr>
              <w:pStyle w:val="NoSpacing"/>
              <w:numPr>
                <w:ilvl w:val="0"/>
                <w:numId w:val="14"/>
              </w:numPr>
              <w:rPr>
                <w:rFonts w:eastAsia="Times New Roman" w:cstheme="minorHAnsi"/>
                <w:lang w:val="en" w:eastAsia="en-GB"/>
              </w:rPr>
            </w:pPr>
            <w:r w:rsidRPr="002F5DFE">
              <w:rPr>
                <w:rFonts w:eastAsia="Times New Roman" w:cstheme="minorHAnsi"/>
                <w:lang w:val="en" w:eastAsia="en-GB"/>
              </w:rPr>
              <w:t>Identify the range of support, both short and long term, available to those affected by a violent incident </w:t>
            </w:r>
          </w:p>
          <w:p w14:paraId="21A14F65" w14:textId="77777777" w:rsidR="002F5DFE" w:rsidRPr="002F5DFE" w:rsidRDefault="002F5DFE" w:rsidP="00D172B3">
            <w:pPr>
              <w:pStyle w:val="NoSpacing"/>
              <w:numPr>
                <w:ilvl w:val="0"/>
                <w:numId w:val="14"/>
              </w:numPr>
              <w:rPr>
                <w:rFonts w:eastAsia="Times New Roman" w:cstheme="minorHAnsi"/>
                <w:lang w:val="en" w:eastAsia="en-GB"/>
              </w:rPr>
            </w:pPr>
            <w:r w:rsidRPr="002F5DFE">
              <w:rPr>
                <w:rFonts w:eastAsia="Times New Roman" w:cstheme="minorHAnsi"/>
                <w:lang w:val="en" w:eastAsia="en-GB"/>
              </w:rPr>
              <w:t>Explain the need to provide support to those directly affected by a violent incident and the wider organisational benefits of this</w:t>
            </w:r>
          </w:p>
          <w:p w14:paraId="2FBE5A7E" w14:textId="77777777" w:rsidR="005501CE" w:rsidRPr="00D172B3" w:rsidRDefault="002F5DFE" w:rsidP="00D172B3">
            <w:pPr>
              <w:pStyle w:val="NoSpacing"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" w:eastAsia="en-GB"/>
              </w:rPr>
            </w:pPr>
            <w:r w:rsidRPr="002F5DFE">
              <w:rPr>
                <w:rFonts w:eastAsia="Times New Roman" w:cstheme="minorHAnsi"/>
                <w:lang w:val="en" w:eastAsia="en-GB"/>
              </w:rPr>
              <w:t>Identify and signpost support mechanisms within your organisation</w:t>
            </w:r>
          </w:p>
          <w:p w14:paraId="0CED6BCD" w14:textId="7599FE51" w:rsidR="00D172B3" w:rsidRPr="006F6D5D" w:rsidRDefault="00D172B3" w:rsidP="00D172B3">
            <w:pPr>
              <w:pStyle w:val="NoSpacing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" w:eastAsia="en-GB"/>
              </w:rPr>
            </w:pPr>
          </w:p>
        </w:tc>
      </w:tr>
      <w:tr w:rsidR="00A77757" w14:paraId="07162C27" w14:textId="77777777" w:rsidTr="00DA0A9A">
        <w:tc>
          <w:tcPr>
            <w:tcW w:w="2547" w:type="dxa"/>
          </w:tcPr>
          <w:p w14:paraId="6A9CE839" w14:textId="77777777" w:rsidR="009A4DD0" w:rsidRDefault="009A4DD0">
            <w:pPr>
              <w:rPr>
                <w:b/>
              </w:rPr>
            </w:pPr>
          </w:p>
          <w:p w14:paraId="3088CF35" w14:textId="3E089730" w:rsidR="00A77757" w:rsidRPr="009A4DD0" w:rsidRDefault="00A77757">
            <w:pPr>
              <w:rPr>
                <w:b/>
              </w:rPr>
            </w:pPr>
            <w:r w:rsidRPr="009A4DD0">
              <w:rPr>
                <w:b/>
              </w:rPr>
              <w:t>Learning content:</w:t>
            </w:r>
          </w:p>
        </w:tc>
        <w:tc>
          <w:tcPr>
            <w:tcW w:w="7087" w:type="dxa"/>
          </w:tcPr>
          <w:p w14:paraId="462786C7" w14:textId="77777777" w:rsidR="009A4DD0" w:rsidRDefault="009A4DD0"/>
          <w:p w14:paraId="1B2838D4" w14:textId="77777777" w:rsidR="00BD3FD9" w:rsidRPr="002C1C4A" w:rsidRDefault="002C1C4A" w:rsidP="002C1C4A">
            <w:pPr>
              <w:pStyle w:val="NoSpacing"/>
              <w:rPr>
                <w:lang w:val="en"/>
              </w:rPr>
            </w:pPr>
            <w:r w:rsidRPr="002C1C4A">
              <w:rPr>
                <w:lang w:val="en"/>
              </w:rPr>
              <w:t>This e-learning session meets the statutory and mandatory training requirements and learning outcomes for Conflict Resolution Level 1 in the UK Core Skills Training Framework (UK CSTF).</w:t>
            </w:r>
          </w:p>
          <w:p w14:paraId="13824177" w14:textId="5C4D43A0" w:rsidR="002C1C4A" w:rsidRDefault="002C1C4A" w:rsidP="002C1C4A">
            <w:pPr>
              <w:pStyle w:val="NoSpacing"/>
            </w:pPr>
          </w:p>
        </w:tc>
      </w:tr>
      <w:tr w:rsidR="00345B35" w14:paraId="15C02426" w14:textId="77777777" w:rsidTr="00DA0A9A">
        <w:tc>
          <w:tcPr>
            <w:tcW w:w="2547" w:type="dxa"/>
          </w:tcPr>
          <w:p w14:paraId="0BC8BF43" w14:textId="77777777" w:rsidR="009A4DD0" w:rsidRDefault="009A4DD0"/>
          <w:p w14:paraId="78A8974D" w14:textId="69A4B6A4" w:rsidR="00345B35" w:rsidRPr="009A4DD0" w:rsidRDefault="00345B35">
            <w:pPr>
              <w:rPr>
                <w:b/>
              </w:rPr>
            </w:pPr>
            <w:r w:rsidRPr="009A4DD0">
              <w:rPr>
                <w:b/>
              </w:rPr>
              <w:t>Development Outcomes</w:t>
            </w:r>
            <w:r w:rsidR="009A4DD0">
              <w:rPr>
                <w:b/>
              </w:rPr>
              <w:t>:</w:t>
            </w:r>
          </w:p>
        </w:tc>
        <w:tc>
          <w:tcPr>
            <w:tcW w:w="7087" w:type="dxa"/>
          </w:tcPr>
          <w:p w14:paraId="47409911" w14:textId="77777777" w:rsidR="009A4DD0" w:rsidRDefault="009A4DD0"/>
          <w:p w14:paraId="0A0D9E79" w14:textId="16070C71" w:rsidR="00345B35" w:rsidRDefault="00345B35">
            <w:pPr>
              <w:rPr>
                <w:i/>
                <w:color w:val="FF0000"/>
              </w:rPr>
            </w:pPr>
            <w:r>
              <w:t xml:space="preserve">This course meets the criteria for the GDC’s development outcome </w:t>
            </w:r>
            <w:r w:rsidR="00340D47" w:rsidRPr="00340D47">
              <w:rPr>
                <w:i/>
                <w:color w:val="FF0000"/>
              </w:rPr>
              <w:t xml:space="preserve">(to be completed by learner </w:t>
            </w:r>
            <w:r w:rsidR="00340D47">
              <w:rPr>
                <w:i/>
                <w:color w:val="FF0000"/>
              </w:rPr>
              <w:t>with reference to GDC documentation)</w:t>
            </w:r>
            <w:r w:rsidR="00E94FCE">
              <w:rPr>
                <w:i/>
                <w:color w:val="FF0000"/>
              </w:rPr>
              <w:t xml:space="preserve">. </w:t>
            </w:r>
          </w:p>
          <w:p w14:paraId="72E351A5" w14:textId="4263CF1F" w:rsidR="004A270A" w:rsidRDefault="004A270A"/>
        </w:tc>
      </w:tr>
      <w:tr w:rsidR="00345B35" w14:paraId="1B3ED06D" w14:textId="77777777" w:rsidTr="00DA0A9A">
        <w:tc>
          <w:tcPr>
            <w:tcW w:w="2547" w:type="dxa"/>
          </w:tcPr>
          <w:p w14:paraId="016E2607" w14:textId="77777777" w:rsidR="009A4DD0" w:rsidRDefault="009A4DD0"/>
          <w:p w14:paraId="07378D5D" w14:textId="143CF420" w:rsidR="00345B35" w:rsidRDefault="00345B35">
            <w:r w:rsidRPr="009A4DD0">
              <w:rPr>
                <w:b/>
              </w:rPr>
              <w:t>Provider validation</w:t>
            </w:r>
            <w:r>
              <w:t xml:space="preserve">: </w:t>
            </w:r>
          </w:p>
        </w:tc>
        <w:tc>
          <w:tcPr>
            <w:tcW w:w="7087" w:type="dxa"/>
          </w:tcPr>
          <w:p w14:paraId="44587006" w14:textId="77777777" w:rsidR="009A4DD0" w:rsidRDefault="009A4DD0"/>
          <w:p w14:paraId="1023E452" w14:textId="7C23B366" w:rsidR="00345B35" w:rsidRDefault="00B623BB">
            <w:r>
              <w:t xml:space="preserve">Health Education </w:t>
            </w:r>
            <w:r w:rsidR="00345B35">
              <w:t xml:space="preserve">England confirm that the information provided on this certificate is full accurate. </w:t>
            </w:r>
          </w:p>
          <w:p w14:paraId="4B5BC91A" w14:textId="49D87596" w:rsidR="00E94FCE" w:rsidRDefault="00E94FCE"/>
        </w:tc>
      </w:tr>
      <w:tr w:rsidR="00345B35" w14:paraId="56F43712" w14:textId="77777777" w:rsidTr="00DA0A9A">
        <w:tc>
          <w:tcPr>
            <w:tcW w:w="2547" w:type="dxa"/>
          </w:tcPr>
          <w:p w14:paraId="7FD9E865" w14:textId="77777777" w:rsidR="009A4DD0" w:rsidRDefault="009A4DD0"/>
          <w:p w14:paraId="4DE87386" w14:textId="77777777" w:rsidR="00345B35" w:rsidRDefault="00345B35">
            <w:r w:rsidRPr="009A4DD0">
              <w:rPr>
                <w:b/>
              </w:rPr>
              <w:t>Quality assurance</w:t>
            </w:r>
            <w:r>
              <w:t>:</w:t>
            </w:r>
          </w:p>
          <w:p w14:paraId="53CEA13D" w14:textId="17F5DB3D" w:rsidR="009A4DD0" w:rsidRDefault="009A4DD0"/>
        </w:tc>
        <w:tc>
          <w:tcPr>
            <w:tcW w:w="7087" w:type="dxa"/>
          </w:tcPr>
          <w:p w14:paraId="7CAD1B1B" w14:textId="77777777" w:rsidR="009A4DD0" w:rsidRDefault="009A4DD0"/>
          <w:p w14:paraId="199DD9AE" w14:textId="77777777" w:rsidR="00E94FCE" w:rsidRDefault="00507CF0" w:rsidP="00456523">
            <w:r>
              <w:t xml:space="preserve">This CPD is subject to quality assurance by Andrew Dickenson, Regional Postgraduate Dental Dean, Midlands and East. </w:t>
            </w:r>
          </w:p>
          <w:p w14:paraId="3235D9E0" w14:textId="3D55A4BE" w:rsidR="00542CE0" w:rsidRDefault="00542CE0" w:rsidP="00456523"/>
        </w:tc>
      </w:tr>
    </w:tbl>
    <w:p w14:paraId="41140668" w14:textId="77777777" w:rsidR="00A039AC" w:rsidRDefault="00A039AC" w:rsidP="00441A17"/>
    <w:sectPr w:rsidR="00A03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F3B26"/>
    <w:multiLevelType w:val="hybridMultilevel"/>
    <w:tmpl w:val="CE042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373B4"/>
    <w:multiLevelType w:val="hybridMultilevel"/>
    <w:tmpl w:val="462A4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C4E9D"/>
    <w:multiLevelType w:val="hybridMultilevel"/>
    <w:tmpl w:val="5178BFC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F53FA9"/>
    <w:multiLevelType w:val="hybridMultilevel"/>
    <w:tmpl w:val="84CC0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F766D"/>
    <w:multiLevelType w:val="hybridMultilevel"/>
    <w:tmpl w:val="F4A64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610A8"/>
    <w:multiLevelType w:val="hybridMultilevel"/>
    <w:tmpl w:val="63145B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31E4F"/>
    <w:multiLevelType w:val="multilevel"/>
    <w:tmpl w:val="F6744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F7F2B48"/>
    <w:multiLevelType w:val="multilevel"/>
    <w:tmpl w:val="6B200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FD879B4"/>
    <w:multiLevelType w:val="hybridMultilevel"/>
    <w:tmpl w:val="64685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EF251B"/>
    <w:multiLevelType w:val="multilevel"/>
    <w:tmpl w:val="8D76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AEE35ED"/>
    <w:multiLevelType w:val="hybridMultilevel"/>
    <w:tmpl w:val="FE8CC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9564E1"/>
    <w:multiLevelType w:val="hybridMultilevel"/>
    <w:tmpl w:val="BCAA3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2A3299"/>
    <w:multiLevelType w:val="multilevel"/>
    <w:tmpl w:val="9C306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DF469FF"/>
    <w:multiLevelType w:val="multilevel"/>
    <w:tmpl w:val="3326B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12"/>
  </w:num>
  <w:num w:numId="5">
    <w:abstractNumId w:val="4"/>
  </w:num>
  <w:num w:numId="6">
    <w:abstractNumId w:val="7"/>
  </w:num>
  <w:num w:numId="7">
    <w:abstractNumId w:val="10"/>
  </w:num>
  <w:num w:numId="8">
    <w:abstractNumId w:val="6"/>
  </w:num>
  <w:num w:numId="9">
    <w:abstractNumId w:val="5"/>
  </w:num>
  <w:num w:numId="10">
    <w:abstractNumId w:val="11"/>
  </w:num>
  <w:num w:numId="11">
    <w:abstractNumId w:val="9"/>
  </w:num>
  <w:num w:numId="12">
    <w:abstractNumId w:val="0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71"/>
    <w:rsid w:val="0001487F"/>
    <w:rsid w:val="0006614D"/>
    <w:rsid w:val="00077B58"/>
    <w:rsid w:val="000C7FE3"/>
    <w:rsid w:val="000E0758"/>
    <w:rsid w:val="000F47EE"/>
    <w:rsid w:val="00107E19"/>
    <w:rsid w:val="00113774"/>
    <w:rsid w:val="0012042E"/>
    <w:rsid w:val="001413E9"/>
    <w:rsid w:val="00156A89"/>
    <w:rsid w:val="00166DEB"/>
    <w:rsid w:val="00167C89"/>
    <w:rsid w:val="0018685E"/>
    <w:rsid w:val="001939AB"/>
    <w:rsid w:val="001C2C35"/>
    <w:rsid w:val="001E1F3E"/>
    <w:rsid w:val="00226DAB"/>
    <w:rsid w:val="002406D1"/>
    <w:rsid w:val="00241DC0"/>
    <w:rsid w:val="00257553"/>
    <w:rsid w:val="002C1C4A"/>
    <w:rsid w:val="002E0CA3"/>
    <w:rsid w:val="002E56AA"/>
    <w:rsid w:val="002F5DFE"/>
    <w:rsid w:val="00306A0A"/>
    <w:rsid w:val="003164B3"/>
    <w:rsid w:val="00333757"/>
    <w:rsid w:val="00340D47"/>
    <w:rsid w:val="00340E69"/>
    <w:rsid w:val="00345B35"/>
    <w:rsid w:val="00377D57"/>
    <w:rsid w:val="00385F95"/>
    <w:rsid w:val="003A14D1"/>
    <w:rsid w:val="003B46DD"/>
    <w:rsid w:val="00405E4D"/>
    <w:rsid w:val="004062FE"/>
    <w:rsid w:val="00410BE8"/>
    <w:rsid w:val="0042161F"/>
    <w:rsid w:val="00424E5A"/>
    <w:rsid w:val="00435F71"/>
    <w:rsid w:val="00440785"/>
    <w:rsid w:val="00441A17"/>
    <w:rsid w:val="00456523"/>
    <w:rsid w:val="00471A60"/>
    <w:rsid w:val="00472386"/>
    <w:rsid w:val="0049137E"/>
    <w:rsid w:val="004A270A"/>
    <w:rsid w:val="004C7360"/>
    <w:rsid w:val="004D7F09"/>
    <w:rsid w:val="004E4F35"/>
    <w:rsid w:val="00507CF0"/>
    <w:rsid w:val="00542CE0"/>
    <w:rsid w:val="005501CE"/>
    <w:rsid w:val="00560056"/>
    <w:rsid w:val="005C43F5"/>
    <w:rsid w:val="005D384E"/>
    <w:rsid w:val="005D4F55"/>
    <w:rsid w:val="005E1E58"/>
    <w:rsid w:val="0061105E"/>
    <w:rsid w:val="006B74F6"/>
    <w:rsid w:val="006D56AF"/>
    <w:rsid w:val="006E74F2"/>
    <w:rsid w:val="006F6D5D"/>
    <w:rsid w:val="00705CD3"/>
    <w:rsid w:val="007100DF"/>
    <w:rsid w:val="00717F75"/>
    <w:rsid w:val="00746D63"/>
    <w:rsid w:val="00750581"/>
    <w:rsid w:val="00751195"/>
    <w:rsid w:val="00776D30"/>
    <w:rsid w:val="007B6358"/>
    <w:rsid w:val="007E2239"/>
    <w:rsid w:val="007E2D2D"/>
    <w:rsid w:val="007F62F2"/>
    <w:rsid w:val="00812293"/>
    <w:rsid w:val="00815417"/>
    <w:rsid w:val="0083033F"/>
    <w:rsid w:val="0085197F"/>
    <w:rsid w:val="00851F4B"/>
    <w:rsid w:val="008548E9"/>
    <w:rsid w:val="008706D7"/>
    <w:rsid w:val="00881B28"/>
    <w:rsid w:val="00886D3F"/>
    <w:rsid w:val="008B55FF"/>
    <w:rsid w:val="008C05ED"/>
    <w:rsid w:val="008C0676"/>
    <w:rsid w:val="008D24A5"/>
    <w:rsid w:val="0090457C"/>
    <w:rsid w:val="009235AD"/>
    <w:rsid w:val="00947FCC"/>
    <w:rsid w:val="00982080"/>
    <w:rsid w:val="00983458"/>
    <w:rsid w:val="009A4DD0"/>
    <w:rsid w:val="009A6D53"/>
    <w:rsid w:val="009B0C45"/>
    <w:rsid w:val="009C082E"/>
    <w:rsid w:val="009E05B2"/>
    <w:rsid w:val="009E5E21"/>
    <w:rsid w:val="00A01372"/>
    <w:rsid w:val="00A01B12"/>
    <w:rsid w:val="00A039AC"/>
    <w:rsid w:val="00A40658"/>
    <w:rsid w:val="00A629B1"/>
    <w:rsid w:val="00A62B06"/>
    <w:rsid w:val="00A71D5E"/>
    <w:rsid w:val="00A77757"/>
    <w:rsid w:val="00A87E98"/>
    <w:rsid w:val="00A90088"/>
    <w:rsid w:val="00B00D7A"/>
    <w:rsid w:val="00B0277C"/>
    <w:rsid w:val="00B05952"/>
    <w:rsid w:val="00B3154A"/>
    <w:rsid w:val="00B623BB"/>
    <w:rsid w:val="00BB1366"/>
    <w:rsid w:val="00BC38E1"/>
    <w:rsid w:val="00BC739C"/>
    <w:rsid w:val="00BD3FD9"/>
    <w:rsid w:val="00BE15CD"/>
    <w:rsid w:val="00BF09DC"/>
    <w:rsid w:val="00C23A5C"/>
    <w:rsid w:val="00C46CA8"/>
    <w:rsid w:val="00C748DF"/>
    <w:rsid w:val="00C80A34"/>
    <w:rsid w:val="00C831C5"/>
    <w:rsid w:val="00CA2AD3"/>
    <w:rsid w:val="00CA3CAB"/>
    <w:rsid w:val="00CA71B6"/>
    <w:rsid w:val="00D172B3"/>
    <w:rsid w:val="00D77B2C"/>
    <w:rsid w:val="00D96376"/>
    <w:rsid w:val="00DA0A9A"/>
    <w:rsid w:val="00DB201E"/>
    <w:rsid w:val="00DF18CC"/>
    <w:rsid w:val="00E047DE"/>
    <w:rsid w:val="00E16EFE"/>
    <w:rsid w:val="00E2538A"/>
    <w:rsid w:val="00E33F57"/>
    <w:rsid w:val="00E34C8B"/>
    <w:rsid w:val="00E67AB5"/>
    <w:rsid w:val="00E81253"/>
    <w:rsid w:val="00E94FCE"/>
    <w:rsid w:val="00EB7025"/>
    <w:rsid w:val="00EE12B4"/>
    <w:rsid w:val="00EE7C27"/>
    <w:rsid w:val="00EF20D5"/>
    <w:rsid w:val="00EF40FF"/>
    <w:rsid w:val="00F03B11"/>
    <w:rsid w:val="00F03C91"/>
    <w:rsid w:val="00F100F6"/>
    <w:rsid w:val="00F12017"/>
    <w:rsid w:val="00F55288"/>
    <w:rsid w:val="00F63582"/>
    <w:rsid w:val="00F87598"/>
    <w:rsid w:val="00FA1374"/>
    <w:rsid w:val="00FA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F4E7"/>
  <w15:chartTrackingRefBased/>
  <w15:docId w15:val="{46F9CCFA-CBE2-4EE0-B7BB-4E63861B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5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3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3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3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36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2042E"/>
    <w:pPr>
      <w:spacing w:after="240" w:line="336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8B55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00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09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72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88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742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825305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4428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994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4950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188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718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0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2133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4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304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5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5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8426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318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0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7746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1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9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98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44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9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54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44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153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107146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283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059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23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3056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4242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5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57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59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40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08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09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19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153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62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890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470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818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588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1059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20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5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2700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57588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5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3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7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31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49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40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1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7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2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911">
              <w:marLeft w:val="0"/>
              <w:marRight w:val="0"/>
              <w:marTop w:val="10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0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75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52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86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518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12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C1819736A3C544A7A74FEE717DCA01" ma:contentTypeVersion="8" ma:contentTypeDescription="Create a new document." ma:contentTypeScope="" ma:versionID="d4d5b33286dbab50413313d1fb3dd9bd">
  <xsd:schema xmlns:xsd="http://www.w3.org/2001/XMLSchema" xmlns:xs="http://www.w3.org/2001/XMLSchema" xmlns:p="http://schemas.microsoft.com/office/2006/metadata/properties" xmlns:ns3="473e1f72-44c0-44f5-90ff-9904f1f9a8a4" targetNamespace="http://schemas.microsoft.com/office/2006/metadata/properties" ma:root="true" ma:fieldsID="467beca624153cf0bd91ee6770773ff2" ns3:_="">
    <xsd:import namespace="473e1f72-44c0-44f5-90ff-9904f1f9a8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e1f72-44c0-44f5-90ff-9904f1f9a8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F621EC-7235-400B-8542-97D93C3A1B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535334-9D96-4862-AAE0-AC0AD5E42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6CDF92-5B94-44AC-9BBE-526B572B6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3e1f72-44c0-44f5-90ff-9904f1f9a8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bajjie</dc:creator>
  <cp:keywords/>
  <dc:description/>
  <cp:lastModifiedBy>Maria Ross-Russell</cp:lastModifiedBy>
  <cp:revision>14</cp:revision>
  <cp:lastPrinted>2019-11-26T13:34:00Z</cp:lastPrinted>
  <dcterms:created xsi:type="dcterms:W3CDTF">2019-12-27T09:44:00Z</dcterms:created>
  <dcterms:modified xsi:type="dcterms:W3CDTF">2019-12-27T09:53:00Z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0x01010067C1819736A3C544A7A74FEE717DCA01</vt:lpwstr>
  </property>
</Properties>
</file>