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2970"/>
        <w:gridCol w:w="3834"/>
      </w:tblGrid>
      <w:tr w:rsidR="00435F71" w14:paraId="5A725356" w14:textId="77777777" w:rsidTr="00441A17">
        <w:tc>
          <w:tcPr>
            <w:tcW w:w="2830" w:type="dxa"/>
          </w:tcPr>
          <w:p w14:paraId="7726BCA0" w14:textId="0242AF81" w:rsidR="00435F71" w:rsidRDefault="00435F71">
            <w:r>
              <w:rPr>
                <w:noProof/>
              </w:rPr>
              <w:drawing>
                <wp:inline distT="0" distB="0" distL="0" distR="0" wp14:anchorId="535395DE" wp14:editId="79BEED96">
                  <wp:extent cx="1581150" cy="662305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CS FDS 4 Colour 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237" cy="6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</w:tcPr>
          <w:p w14:paraId="241F3B04" w14:textId="7A75D191" w:rsidR="00435F71" w:rsidRDefault="00A40658" w:rsidP="00A40658">
            <w:r>
              <w:t xml:space="preserve">        </w:t>
            </w:r>
            <w:r w:rsidR="00435F71">
              <w:rPr>
                <w:noProof/>
              </w:rPr>
              <w:drawing>
                <wp:inline distT="0" distB="0" distL="0" distR="0" wp14:anchorId="1B0712CA" wp14:editId="118A03E3">
                  <wp:extent cx="857250" cy="57533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4" w:type="dxa"/>
          </w:tcPr>
          <w:p w14:paraId="5D27C9B7" w14:textId="76045179" w:rsidR="00435F71" w:rsidRDefault="00435F71"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3"/>
          </w:tcPr>
          <w:p w14:paraId="5982EF18" w14:textId="77777777" w:rsidR="004A270A" w:rsidRDefault="004A270A"/>
          <w:p w14:paraId="539DBE9F" w14:textId="77D978EA" w:rsidR="00DF3159" w:rsidRDefault="00435F71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proofErr w:type="spellStart"/>
            <w:r w:rsidR="004A270A" w:rsidRPr="007C5508">
              <w:rPr>
                <w:i/>
                <w:color w:val="FF0000"/>
              </w:rPr>
              <w:t>xxxxx</w:t>
            </w:r>
            <w:proofErr w:type="spellEnd"/>
            <w:r>
              <w:t xml:space="preserve">, has completed </w:t>
            </w:r>
            <w:r w:rsidR="00E24824">
              <w:t>e-Den Module 8 - Restoration of Teeth</w:t>
            </w:r>
            <w:r w:rsidR="00E24824">
              <w:t xml:space="preserve">. </w:t>
            </w:r>
          </w:p>
          <w:p w14:paraId="351ECFC7" w14:textId="15AAC6EA" w:rsidR="00435F71" w:rsidRDefault="00435F71">
            <w:r>
              <w:t xml:space="preserve"> </w:t>
            </w:r>
          </w:p>
        </w:tc>
      </w:tr>
      <w:tr w:rsidR="00983458" w14:paraId="2D51E549" w14:textId="77777777" w:rsidTr="00441A17">
        <w:tc>
          <w:tcPr>
            <w:tcW w:w="9634" w:type="dxa"/>
            <w:gridSpan w:val="3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148BB24D" w14:textId="078AAB85" w:rsidR="00262DCE" w:rsidRDefault="00983458" w:rsidP="00695632">
            <w:r w:rsidRPr="009A4DD0">
              <w:rPr>
                <w:b/>
              </w:rPr>
              <w:t>Aim</w:t>
            </w:r>
            <w:r>
              <w:t>: To demonstrate an understanding of the</w:t>
            </w:r>
            <w:r w:rsidR="00695632">
              <w:t xml:space="preserve"> </w:t>
            </w:r>
            <w:r w:rsidR="00695632">
              <w:t xml:space="preserve">commonly used procedures in </w:t>
            </w:r>
            <w:r w:rsidR="00695632">
              <w:t>r</w:t>
            </w:r>
            <w:r w:rsidR="00695632">
              <w:t xml:space="preserve">estorative </w:t>
            </w:r>
            <w:r w:rsidR="00695632">
              <w:t>d</w:t>
            </w:r>
            <w:r w:rsidR="00695632">
              <w:t>entistry</w:t>
            </w:r>
            <w:r w:rsidR="00695632">
              <w:t xml:space="preserve">. </w:t>
            </w:r>
          </w:p>
          <w:p w14:paraId="127BAABE" w14:textId="01618082" w:rsidR="00695632" w:rsidRDefault="00695632" w:rsidP="00695632"/>
        </w:tc>
      </w:tr>
      <w:tr w:rsidR="003B46DD" w14:paraId="18F26444" w14:textId="77777777" w:rsidTr="00441A17">
        <w:tc>
          <w:tcPr>
            <w:tcW w:w="9634" w:type="dxa"/>
            <w:gridSpan w:val="3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 xml:space="preserve">e-LfH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441A17">
        <w:tc>
          <w:tcPr>
            <w:tcW w:w="2830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6804" w:type="dxa"/>
            <w:gridSpan w:val="2"/>
          </w:tcPr>
          <w:p w14:paraId="6CC96A8F" w14:textId="77777777" w:rsidR="009A4DD0" w:rsidRDefault="009A4DD0" w:rsidP="00F87598"/>
          <w:p w14:paraId="4FA67975" w14:textId="59FAC713" w:rsidR="00F87598" w:rsidRDefault="00F87598" w:rsidP="00F87598">
            <w:r>
              <w:t>By the end of this module, the learner can demonstrate an</w:t>
            </w:r>
            <w:r w:rsidR="009A6D53">
              <w:t xml:space="preserve"> </w:t>
            </w:r>
            <w:r>
              <w:t xml:space="preserve">understanding of: </w:t>
            </w:r>
          </w:p>
          <w:p w14:paraId="4399FEF3" w14:textId="77777777" w:rsidR="00E24824" w:rsidRDefault="00E24824" w:rsidP="00E24824">
            <w:pPr>
              <w:pStyle w:val="ListParagraph"/>
              <w:numPr>
                <w:ilvl w:val="0"/>
                <w:numId w:val="3"/>
              </w:numPr>
            </w:pPr>
            <w:r>
              <w:t>Caries</w:t>
            </w:r>
          </w:p>
          <w:p w14:paraId="696C0A20" w14:textId="77777777" w:rsidR="00E24824" w:rsidRDefault="00E24824" w:rsidP="00E24824">
            <w:pPr>
              <w:pStyle w:val="ListParagraph"/>
              <w:numPr>
                <w:ilvl w:val="0"/>
                <w:numId w:val="3"/>
              </w:numPr>
            </w:pPr>
            <w:r>
              <w:t>Restoration of Permanent Teeth</w:t>
            </w:r>
          </w:p>
          <w:p w14:paraId="7153A71A" w14:textId="77777777" w:rsidR="00E24824" w:rsidRDefault="00E24824" w:rsidP="00E24824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Crowns</w:t>
            </w:r>
          </w:p>
          <w:p w14:paraId="198BDDD1" w14:textId="77777777" w:rsidR="00E24824" w:rsidRDefault="00E24824" w:rsidP="00E24824">
            <w:pPr>
              <w:pStyle w:val="ListParagraph"/>
              <w:numPr>
                <w:ilvl w:val="0"/>
                <w:numId w:val="3"/>
              </w:numPr>
            </w:pPr>
            <w:proofErr w:type="spellEnd"/>
            <w:r>
              <w:t>Restoration of Deciduous Teeth</w:t>
            </w:r>
          </w:p>
          <w:p w14:paraId="355DBE07" w14:textId="77777777" w:rsidR="00E24824" w:rsidRDefault="00E24824" w:rsidP="00E24824">
            <w:pPr>
              <w:pStyle w:val="ListParagraph"/>
              <w:numPr>
                <w:ilvl w:val="0"/>
                <w:numId w:val="3"/>
              </w:numPr>
            </w:pPr>
            <w:r>
              <w:t>Aesthetic Dentistry</w:t>
            </w:r>
          </w:p>
          <w:p w14:paraId="2353572B" w14:textId="77777777" w:rsidR="00E24824" w:rsidRDefault="00E24824" w:rsidP="00E24824">
            <w:pPr>
              <w:pStyle w:val="ListParagraph"/>
              <w:numPr>
                <w:ilvl w:val="0"/>
                <w:numId w:val="3"/>
              </w:numPr>
            </w:pPr>
            <w:r>
              <w:t>Dental Biomaterials</w:t>
            </w:r>
          </w:p>
          <w:p w14:paraId="6BB80D44" w14:textId="77777777" w:rsidR="00E24824" w:rsidRDefault="00E24824" w:rsidP="00E24824">
            <w:pPr>
              <w:pStyle w:val="ListParagraph"/>
              <w:numPr>
                <w:ilvl w:val="0"/>
                <w:numId w:val="3"/>
              </w:numPr>
            </w:pPr>
            <w:r>
              <w:t>Tooth Surface Loss</w:t>
            </w:r>
          </w:p>
          <w:p w14:paraId="6B6E9F7A" w14:textId="77777777" w:rsidR="00E24824" w:rsidRDefault="00E24824" w:rsidP="00E24824">
            <w:pPr>
              <w:pStyle w:val="ListParagraph"/>
              <w:numPr>
                <w:ilvl w:val="0"/>
                <w:numId w:val="3"/>
              </w:numPr>
            </w:pPr>
            <w:r>
              <w:t>Endodontics</w:t>
            </w:r>
          </w:p>
          <w:p w14:paraId="40BC61CE" w14:textId="77777777" w:rsidR="00325AFE" w:rsidRDefault="00E24824" w:rsidP="00E24824">
            <w:pPr>
              <w:pStyle w:val="ListParagraph"/>
              <w:numPr>
                <w:ilvl w:val="0"/>
                <w:numId w:val="3"/>
              </w:numPr>
            </w:pPr>
            <w:r>
              <w:t>Dental Trauma</w:t>
            </w:r>
          </w:p>
          <w:p w14:paraId="0CED6BCD" w14:textId="0DE90DA0" w:rsidR="00E24824" w:rsidRDefault="00E24824" w:rsidP="00E24824">
            <w:pPr>
              <w:ind w:left="720"/>
            </w:pPr>
          </w:p>
        </w:tc>
      </w:tr>
      <w:tr w:rsidR="00A77757" w14:paraId="07162C27" w14:textId="77777777" w:rsidTr="00441A17">
        <w:tc>
          <w:tcPr>
            <w:tcW w:w="2830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6804" w:type="dxa"/>
            <w:gridSpan w:val="2"/>
          </w:tcPr>
          <w:p w14:paraId="462786C7" w14:textId="77777777" w:rsidR="009A4DD0" w:rsidRDefault="009A4DD0"/>
          <w:p w14:paraId="79838050" w14:textId="7E359CA2" w:rsidR="004A270A" w:rsidRDefault="00E24824">
            <w:r>
              <w:t xml:space="preserve">The restoration of teeth and the replacement of failed restorations comprises a huge amount of the daily work of most practitioners and it is therefore essential that each clinician understands the theoretical background and evidence base of this important area. This </w:t>
            </w:r>
            <w:r w:rsidR="00695632">
              <w:t>module</w:t>
            </w:r>
            <w:r>
              <w:t xml:space="preserve"> covers in detail all of the commonly used procedures in </w:t>
            </w:r>
            <w:r w:rsidR="002643C0">
              <w:t>r</w:t>
            </w:r>
            <w:r>
              <w:t xml:space="preserve">estorative </w:t>
            </w:r>
            <w:r w:rsidR="002643C0">
              <w:t>d</w:t>
            </w:r>
            <w:bookmarkStart w:id="0" w:name="_GoBack"/>
            <w:bookmarkEnd w:id="0"/>
            <w:r>
              <w:t>entistry and covers clinically important topics such as the management of caries and tooth wear, endodontics and aesthetic dentistry.</w:t>
            </w:r>
            <w:r w:rsidR="00DF3159">
              <w:t xml:space="preserve"> </w:t>
            </w:r>
          </w:p>
          <w:p w14:paraId="13824177" w14:textId="0EB60FA9" w:rsidR="00DF3159" w:rsidRDefault="00DF3159"/>
        </w:tc>
      </w:tr>
      <w:tr w:rsidR="00345B35" w14:paraId="15C02426" w14:textId="77777777" w:rsidTr="00441A17">
        <w:tc>
          <w:tcPr>
            <w:tcW w:w="2830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6804" w:type="dxa"/>
            <w:gridSpan w:val="2"/>
          </w:tcPr>
          <w:p w14:paraId="47409911" w14:textId="77777777" w:rsidR="009A4DD0" w:rsidRDefault="009A4DD0"/>
          <w:p w14:paraId="0A0D9E79" w14:textId="16070C71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441A17">
        <w:tc>
          <w:tcPr>
            <w:tcW w:w="2830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6804" w:type="dxa"/>
            <w:gridSpan w:val="2"/>
          </w:tcPr>
          <w:p w14:paraId="44587006" w14:textId="77777777" w:rsidR="009A4DD0" w:rsidRDefault="009A4DD0"/>
          <w:p w14:paraId="1023E452" w14:textId="77777777" w:rsidR="00345B35" w:rsidRDefault="00345B35">
            <w:r>
              <w:t xml:space="preserve">The Faculty of Dental Surgery of the Royal College of Surgeons of England confirm that the information provided on this certificate is full accurate. </w:t>
            </w:r>
          </w:p>
          <w:p w14:paraId="4B5BC91A" w14:textId="49D87596" w:rsidR="00E94FCE" w:rsidRDefault="00E94FCE"/>
        </w:tc>
      </w:tr>
      <w:tr w:rsidR="00345B35" w14:paraId="56F43712" w14:textId="77777777" w:rsidTr="00441A17">
        <w:tc>
          <w:tcPr>
            <w:tcW w:w="2830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6804" w:type="dxa"/>
            <w:gridSpan w:val="2"/>
          </w:tcPr>
          <w:p w14:paraId="7CAD1B1B" w14:textId="77777777" w:rsidR="009A4DD0" w:rsidRDefault="009A4DD0"/>
          <w:p w14:paraId="3332EDE5" w14:textId="77777777" w:rsidR="00345B35" w:rsidRDefault="00345B35">
            <w:r>
              <w:t>This CPD is subject to quality assurance by Professor Paul Brunton of the Faculty of Dental Surgery of the Royal College of Surgeons of England</w:t>
            </w:r>
            <w:r w:rsidR="00E94FCE">
              <w:t xml:space="preserve">. </w:t>
            </w:r>
          </w:p>
          <w:p w14:paraId="3235D9E0" w14:textId="0A3876D1" w:rsidR="00E94FCE" w:rsidRDefault="00E94FCE"/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C69B2"/>
    <w:multiLevelType w:val="hybridMultilevel"/>
    <w:tmpl w:val="2718504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262DCE"/>
    <w:rsid w:val="002643C0"/>
    <w:rsid w:val="00325AFE"/>
    <w:rsid w:val="00340D47"/>
    <w:rsid w:val="00345B35"/>
    <w:rsid w:val="003B46DD"/>
    <w:rsid w:val="00435F71"/>
    <w:rsid w:val="00441A17"/>
    <w:rsid w:val="004A270A"/>
    <w:rsid w:val="004C7360"/>
    <w:rsid w:val="00695632"/>
    <w:rsid w:val="006D56AF"/>
    <w:rsid w:val="008548E9"/>
    <w:rsid w:val="00983458"/>
    <w:rsid w:val="009A4DD0"/>
    <w:rsid w:val="009A6D53"/>
    <w:rsid w:val="00A039AC"/>
    <w:rsid w:val="00A40658"/>
    <w:rsid w:val="00A77757"/>
    <w:rsid w:val="00C831C5"/>
    <w:rsid w:val="00D96376"/>
    <w:rsid w:val="00DF3159"/>
    <w:rsid w:val="00E24824"/>
    <w:rsid w:val="00E94FCE"/>
    <w:rsid w:val="00F8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Neha Baj</cp:lastModifiedBy>
  <cp:revision>23</cp:revision>
  <dcterms:created xsi:type="dcterms:W3CDTF">2018-04-13T13:03:00Z</dcterms:created>
  <dcterms:modified xsi:type="dcterms:W3CDTF">2018-05-17T11:32:00Z</dcterms:modified>
</cp:coreProperties>
</file>